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6A" w:rsidRDefault="00E6736A" w:rsidP="00276A4B">
      <w:pPr>
        <w:spacing w:line="360" w:lineRule="auto"/>
        <w:jc w:val="center"/>
        <w:rPr>
          <w:rFonts w:ascii="宋体" w:eastAsia="宋体" w:hAnsi="宋体"/>
          <w:b/>
          <w:sz w:val="32"/>
          <w:szCs w:val="32"/>
        </w:rPr>
      </w:pPr>
      <w:r>
        <w:rPr>
          <w:rFonts w:ascii="宋体" w:eastAsia="宋体" w:hAnsi="宋体" w:hint="eastAsia"/>
          <w:b/>
          <w:sz w:val="32"/>
          <w:szCs w:val="32"/>
        </w:rPr>
        <w:t>潍坊中学“国旗下讲宪法”主题教育实施方案</w:t>
      </w:r>
    </w:p>
    <w:p w:rsidR="00E6736A" w:rsidRDefault="00E6736A" w:rsidP="000D7761">
      <w:pPr>
        <w:spacing w:line="360" w:lineRule="auto"/>
        <w:ind w:firstLineChars="200" w:firstLine="31680"/>
        <w:rPr>
          <w:rFonts w:ascii="宋体" w:eastAsia="宋体" w:hAnsi="宋体"/>
          <w:sz w:val="28"/>
          <w:szCs w:val="28"/>
        </w:rPr>
      </w:pPr>
      <w:r>
        <w:rPr>
          <w:rFonts w:ascii="宋体" w:eastAsia="宋体" w:hAnsi="宋体" w:hint="eastAsia"/>
          <w:sz w:val="28"/>
          <w:szCs w:val="28"/>
        </w:rPr>
        <w:t>今年</w:t>
      </w:r>
      <w:r>
        <w:rPr>
          <w:rFonts w:ascii="宋体" w:eastAsia="宋体" w:hAnsi="宋体"/>
          <w:sz w:val="28"/>
          <w:szCs w:val="28"/>
        </w:rPr>
        <w:t>12</w:t>
      </w:r>
      <w:r>
        <w:rPr>
          <w:rFonts w:ascii="宋体" w:eastAsia="宋体" w:hAnsi="宋体" w:hint="eastAsia"/>
          <w:sz w:val="28"/>
          <w:szCs w:val="28"/>
        </w:rPr>
        <w:t>月</w:t>
      </w:r>
      <w:r>
        <w:rPr>
          <w:rFonts w:ascii="宋体" w:eastAsia="宋体" w:hAnsi="宋体"/>
          <w:sz w:val="28"/>
          <w:szCs w:val="28"/>
        </w:rPr>
        <w:t>4</w:t>
      </w:r>
      <w:r>
        <w:rPr>
          <w:rFonts w:ascii="宋体" w:eastAsia="宋体" w:hAnsi="宋体" w:hint="eastAsia"/>
          <w:sz w:val="28"/>
          <w:szCs w:val="28"/>
        </w:rPr>
        <w:t>日是我国第三个国家宪法日。为贯彻落实党的十八届四中全会精神，树立宪法权威、弘扬宪法精神，营造全校师生同学宪法、尊崇宪法的浓厚氛围，按照山东省教育厅及潍坊市教育局的相关通知、要求，经研究决定，在国家宪法日来临之际结合我校工作实际，开展“国旗下讲宪法”主题教育活动，特制定本方案。</w:t>
      </w:r>
      <w:r w:rsidRPr="00C03FF2">
        <w:rPr>
          <w:rFonts w:ascii="宋体" w:eastAsia="宋体" w:hAnsi="宋体" w:hint="eastAsia"/>
          <w:sz w:val="28"/>
          <w:szCs w:val="28"/>
        </w:rPr>
        <w:t xml:space="preserve">　</w:t>
      </w:r>
    </w:p>
    <w:p w:rsidR="00E6736A" w:rsidRPr="00C03FF2" w:rsidRDefault="00E6736A" w:rsidP="00C03FF2">
      <w:pPr>
        <w:spacing w:line="360" w:lineRule="auto"/>
        <w:ind w:firstLine="555"/>
        <w:rPr>
          <w:rFonts w:ascii="宋体" w:eastAsia="宋体" w:hAnsi="宋体"/>
          <w:sz w:val="28"/>
          <w:szCs w:val="28"/>
        </w:rPr>
      </w:pPr>
      <w:r w:rsidRPr="00C03FF2">
        <w:rPr>
          <w:rFonts w:ascii="宋体" w:eastAsia="宋体" w:hAnsi="宋体" w:hint="eastAsia"/>
          <w:sz w:val="28"/>
          <w:szCs w:val="28"/>
        </w:rPr>
        <w:t>一、指导思想</w:t>
      </w:r>
    </w:p>
    <w:p w:rsidR="00E6736A" w:rsidRPr="00C03FF2" w:rsidRDefault="00E6736A" w:rsidP="00C03FF2">
      <w:pPr>
        <w:spacing w:line="360" w:lineRule="auto"/>
        <w:ind w:firstLine="555"/>
        <w:rPr>
          <w:rFonts w:ascii="宋体" w:eastAsia="宋体" w:hAnsi="宋体"/>
          <w:sz w:val="28"/>
          <w:szCs w:val="28"/>
        </w:rPr>
      </w:pPr>
      <w:r w:rsidRPr="00C03FF2">
        <w:rPr>
          <w:rFonts w:ascii="宋体" w:eastAsia="宋体" w:hAnsi="宋体" w:hint="eastAsia"/>
          <w:sz w:val="28"/>
          <w:szCs w:val="28"/>
        </w:rPr>
        <w:t>以邓小平理论和“三个代表”重要思想为指导，深入贯彻落实科学发展观，认真贯彻落实党的十七大，十八大精神，开展以宪法为核心的社会主义法律体系的法律法规宣传教育活动，进一步增强全体师生的宪法意识和法治观念，自觉守法用法，全面推动学校法制建设工作。</w:t>
      </w:r>
    </w:p>
    <w:p w:rsidR="00E6736A" w:rsidRPr="00AC63D0" w:rsidRDefault="00E6736A" w:rsidP="00AC63D0">
      <w:pPr>
        <w:spacing w:line="360" w:lineRule="auto"/>
        <w:ind w:firstLine="555"/>
        <w:rPr>
          <w:rFonts w:ascii="宋体" w:eastAsia="宋体" w:hAnsi="宋体"/>
          <w:sz w:val="28"/>
          <w:szCs w:val="28"/>
        </w:rPr>
      </w:pPr>
      <w:r w:rsidRPr="00AC63D0">
        <w:rPr>
          <w:rFonts w:ascii="宋体" w:eastAsia="宋体" w:hAnsi="宋体" w:hint="eastAsia"/>
          <w:sz w:val="28"/>
          <w:szCs w:val="28"/>
        </w:rPr>
        <w:t>二、活动主题</w:t>
      </w:r>
    </w:p>
    <w:p w:rsidR="00E6736A" w:rsidRDefault="00E6736A" w:rsidP="000D7761">
      <w:pPr>
        <w:spacing w:line="360" w:lineRule="auto"/>
        <w:ind w:firstLineChars="200" w:firstLine="31680"/>
        <w:rPr>
          <w:rFonts w:ascii="宋体" w:eastAsia="宋体" w:hAnsi="宋体"/>
          <w:sz w:val="28"/>
          <w:szCs w:val="28"/>
        </w:rPr>
      </w:pPr>
      <w:r w:rsidRPr="00AC63D0">
        <w:rPr>
          <w:rFonts w:ascii="宋体" w:eastAsia="宋体" w:hAnsi="宋体" w:hint="eastAsia"/>
          <w:sz w:val="28"/>
          <w:szCs w:val="28"/>
        </w:rPr>
        <w:t>弘扬宪法精神</w:t>
      </w:r>
      <w:r>
        <w:rPr>
          <w:rFonts w:ascii="宋体" w:eastAsia="宋体" w:hAnsi="宋体"/>
          <w:sz w:val="28"/>
          <w:szCs w:val="28"/>
        </w:rPr>
        <w:t xml:space="preserve"> </w:t>
      </w:r>
      <w:r w:rsidRPr="00AC63D0">
        <w:rPr>
          <w:rFonts w:ascii="宋体" w:eastAsia="宋体" w:hAnsi="宋体"/>
          <w:sz w:val="28"/>
          <w:szCs w:val="28"/>
        </w:rPr>
        <w:t xml:space="preserve"> </w:t>
      </w:r>
      <w:r w:rsidRPr="00AC63D0">
        <w:rPr>
          <w:rFonts w:ascii="宋体" w:eastAsia="宋体" w:hAnsi="宋体" w:hint="eastAsia"/>
          <w:sz w:val="28"/>
          <w:szCs w:val="28"/>
        </w:rPr>
        <w:t>推进依法治校</w:t>
      </w:r>
    </w:p>
    <w:p w:rsidR="00E6736A" w:rsidRDefault="00E6736A" w:rsidP="000D7761">
      <w:pPr>
        <w:spacing w:line="360" w:lineRule="auto"/>
        <w:ind w:firstLineChars="200" w:firstLine="31680"/>
        <w:rPr>
          <w:rFonts w:ascii="宋体" w:eastAsia="宋体" w:hAnsi="宋体"/>
          <w:sz w:val="28"/>
          <w:szCs w:val="28"/>
        </w:rPr>
      </w:pPr>
      <w:r w:rsidRPr="00354301">
        <w:rPr>
          <w:rFonts w:ascii="宋体" w:eastAsia="宋体" w:hAnsi="宋体" w:hint="eastAsia"/>
          <w:sz w:val="28"/>
          <w:szCs w:val="28"/>
        </w:rPr>
        <w:t>三、活动时间</w:t>
      </w:r>
    </w:p>
    <w:p w:rsidR="00E6736A" w:rsidRDefault="00E6736A" w:rsidP="000D7761">
      <w:pPr>
        <w:spacing w:line="360" w:lineRule="auto"/>
        <w:ind w:firstLineChars="200" w:firstLine="31680"/>
        <w:rPr>
          <w:rFonts w:ascii="宋体" w:eastAsia="宋体" w:hAnsi="宋体"/>
          <w:sz w:val="28"/>
          <w:szCs w:val="28"/>
        </w:rPr>
      </w:pPr>
      <w:r>
        <w:rPr>
          <w:rFonts w:ascii="宋体" w:eastAsia="宋体" w:hAnsi="宋体"/>
          <w:sz w:val="28"/>
          <w:szCs w:val="28"/>
        </w:rPr>
        <w:t>2016</w:t>
      </w:r>
      <w:r>
        <w:rPr>
          <w:rFonts w:ascii="宋体" w:eastAsia="宋体" w:hAnsi="宋体" w:hint="eastAsia"/>
          <w:sz w:val="28"/>
          <w:szCs w:val="28"/>
        </w:rPr>
        <w:t>年</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7</w:t>
      </w:r>
      <w:r>
        <w:rPr>
          <w:rFonts w:ascii="宋体" w:eastAsia="宋体" w:hAnsi="宋体" w:hint="eastAsia"/>
          <w:sz w:val="28"/>
          <w:szCs w:val="28"/>
        </w:rPr>
        <w:t>日</w:t>
      </w:r>
      <w:r>
        <w:rPr>
          <w:rFonts w:ascii="宋体" w:eastAsia="宋体" w:hAnsi="宋体"/>
          <w:sz w:val="28"/>
          <w:szCs w:val="28"/>
        </w:rPr>
        <w:t>—12</w:t>
      </w:r>
      <w:r>
        <w:rPr>
          <w:rFonts w:ascii="宋体" w:eastAsia="宋体" w:hAnsi="宋体" w:hint="eastAsia"/>
          <w:sz w:val="28"/>
          <w:szCs w:val="28"/>
        </w:rPr>
        <w:t>月</w:t>
      </w:r>
      <w:r>
        <w:rPr>
          <w:rFonts w:ascii="宋体" w:eastAsia="宋体" w:hAnsi="宋体"/>
          <w:sz w:val="28"/>
          <w:szCs w:val="28"/>
        </w:rPr>
        <w:t>10</w:t>
      </w:r>
    </w:p>
    <w:p w:rsidR="00E6736A" w:rsidRPr="00166F9C" w:rsidRDefault="00E6736A" w:rsidP="000D7761">
      <w:pPr>
        <w:spacing w:line="360" w:lineRule="auto"/>
        <w:ind w:firstLineChars="200" w:firstLine="31680"/>
        <w:rPr>
          <w:rFonts w:ascii="宋体" w:eastAsia="宋体" w:hAnsi="宋体"/>
          <w:sz w:val="28"/>
          <w:szCs w:val="28"/>
        </w:rPr>
      </w:pPr>
      <w:r w:rsidRPr="00166F9C">
        <w:rPr>
          <w:rFonts w:ascii="宋体" w:eastAsia="宋体" w:hAnsi="宋体" w:hint="eastAsia"/>
          <w:sz w:val="28"/>
          <w:szCs w:val="28"/>
        </w:rPr>
        <w:t>四、活动目标</w:t>
      </w:r>
    </w:p>
    <w:p w:rsidR="00E6736A" w:rsidRPr="00166F9C" w:rsidRDefault="00E6736A" w:rsidP="000D7761">
      <w:pPr>
        <w:spacing w:line="360" w:lineRule="auto"/>
        <w:ind w:firstLineChars="200" w:firstLine="31680"/>
        <w:rPr>
          <w:rFonts w:ascii="宋体" w:eastAsia="宋体" w:hAnsi="宋体"/>
          <w:sz w:val="28"/>
          <w:szCs w:val="28"/>
        </w:rPr>
      </w:pPr>
      <w:r w:rsidRPr="00166F9C">
        <w:rPr>
          <w:rFonts w:ascii="宋体" w:eastAsia="宋体" w:hAnsi="宋体"/>
          <w:sz w:val="28"/>
          <w:szCs w:val="28"/>
        </w:rPr>
        <w:t>(</w:t>
      </w:r>
      <w:r w:rsidRPr="00166F9C">
        <w:rPr>
          <w:rFonts w:ascii="宋体" w:eastAsia="宋体" w:hAnsi="宋体" w:hint="eastAsia"/>
          <w:sz w:val="28"/>
          <w:szCs w:val="28"/>
        </w:rPr>
        <w:t>一</w:t>
      </w:r>
      <w:r w:rsidRPr="00166F9C">
        <w:rPr>
          <w:rFonts w:ascii="宋体" w:eastAsia="宋体" w:hAnsi="宋体"/>
          <w:sz w:val="28"/>
          <w:szCs w:val="28"/>
        </w:rPr>
        <w:t>)</w:t>
      </w:r>
      <w:r w:rsidRPr="00166F9C">
        <w:rPr>
          <w:rFonts w:ascii="宋体" w:eastAsia="宋体" w:hAnsi="宋体" w:hint="eastAsia"/>
          <w:sz w:val="28"/>
          <w:szCs w:val="28"/>
        </w:rPr>
        <w:t>紧紧围绕“弘扬宪法精神</w:t>
      </w:r>
      <w:r>
        <w:rPr>
          <w:rFonts w:ascii="宋体" w:eastAsia="宋体" w:hAnsi="宋体"/>
          <w:sz w:val="28"/>
          <w:szCs w:val="28"/>
        </w:rPr>
        <w:t xml:space="preserve"> </w:t>
      </w:r>
      <w:r w:rsidRPr="00166F9C">
        <w:rPr>
          <w:rFonts w:ascii="宋体" w:eastAsia="宋体" w:hAnsi="宋体" w:hint="eastAsia"/>
          <w:sz w:val="28"/>
          <w:szCs w:val="28"/>
        </w:rPr>
        <w:t>推进依法治校”活动主题，组织开展以宪法为核心的法律法规宣传教育活动，营造全校师生学法、知法、守法、用法的良好氛围，为构建和谐校园提供有力的法治保障。</w:t>
      </w:r>
    </w:p>
    <w:p w:rsidR="00E6736A" w:rsidRPr="00166F9C" w:rsidRDefault="00E6736A" w:rsidP="000D7761">
      <w:pPr>
        <w:spacing w:line="360" w:lineRule="auto"/>
        <w:ind w:firstLineChars="200" w:firstLine="31680"/>
        <w:rPr>
          <w:rFonts w:ascii="宋体" w:eastAsia="宋体" w:hAnsi="宋体"/>
          <w:sz w:val="28"/>
          <w:szCs w:val="28"/>
        </w:rPr>
      </w:pPr>
      <w:r w:rsidRPr="00166F9C">
        <w:rPr>
          <w:rFonts w:ascii="宋体" w:eastAsia="宋体" w:hAnsi="宋体"/>
          <w:sz w:val="28"/>
          <w:szCs w:val="28"/>
        </w:rPr>
        <w:t>(</w:t>
      </w:r>
      <w:r w:rsidRPr="00166F9C">
        <w:rPr>
          <w:rFonts w:ascii="宋体" w:eastAsia="宋体" w:hAnsi="宋体" w:hint="eastAsia"/>
          <w:sz w:val="28"/>
          <w:szCs w:val="28"/>
        </w:rPr>
        <w:t>二</w:t>
      </w:r>
      <w:r w:rsidRPr="00166F9C">
        <w:rPr>
          <w:rFonts w:ascii="宋体" w:eastAsia="宋体" w:hAnsi="宋体"/>
          <w:sz w:val="28"/>
          <w:szCs w:val="28"/>
        </w:rPr>
        <w:t>)</w:t>
      </w:r>
      <w:r w:rsidRPr="00166F9C">
        <w:rPr>
          <w:rFonts w:ascii="宋体" w:eastAsia="宋体" w:hAnsi="宋体" w:hint="eastAsia"/>
          <w:sz w:val="28"/>
          <w:szCs w:val="28"/>
        </w:rPr>
        <w:t>在广大师生中牢固树立宪法是国家根本大法的观念、国家一切权力属于人民的观念、公民权利与义务相一致的观念、依法治国与以德治国相结合的观念，努力提高广大师生学习宪法、遵守宪法、维护宪法权威的自觉性，为依法治国，建设社会主义法治国家营造浓厚的法治氛围。</w:t>
      </w:r>
    </w:p>
    <w:p w:rsidR="00E6736A" w:rsidRDefault="00E6736A" w:rsidP="000D7761">
      <w:pPr>
        <w:spacing w:line="360" w:lineRule="auto"/>
        <w:ind w:firstLineChars="200" w:firstLine="31680"/>
        <w:rPr>
          <w:rFonts w:ascii="宋体" w:eastAsia="宋体" w:hAnsi="宋体"/>
          <w:sz w:val="28"/>
          <w:szCs w:val="28"/>
        </w:rPr>
      </w:pPr>
      <w:r w:rsidRPr="00166F9C">
        <w:rPr>
          <w:rFonts w:ascii="宋体" w:eastAsia="宋体" w:hAnsi="宋体"/>
          <w:sz w:val="28"/>
          <w:szCs w:val="28"/>
        </w:rPr>
        <w:t>(</w:t>
      </w:r>
      <w:r w:rsidRPr="00166F9C">
        <w:rPr>
          <w:rFonts w:ascii="宋体" w:eastAsia="宋体" w:hAnsi="宋体" w:hint="eastAsia"/>
          <w:sz w:val="28"/>
          <w:szCs w:val="28"/>
        </w:rPr>
        <w:t>三</w:t>
      </w:r>
      <w:r w:rsidRPr="00166F9C">
        <w:rPr>
          <w:rFonts w:ascii="宋体" w:eastAsia="宋体" w:hAnsi="宋体"/>
          <w:sz w:val="28"/>
          <w:szCs w:val="28"/>
        </w:rPr>
        <w:t>)</w:t>
      </w:r>
      <w:r w:rsidRPr="00166F9C">
        <w:rPr>
          <w:rFonts w:ascii="宋体" w:eastAsia="宋体" w:hAnsi="宋体" w:hint="eastAsia"/>
          <w:sz w:val="28"/>
          <w:szCs w:val="28"/>
        </w:rPr>
        <w:t>通过多种宣传途径营造浓厚的法治氛围，传播法治生活理念，提高全校师生的法律意识，增强法制观念。通过法律知识宣传，使法律观念更加深入人心，提高全校师生的整体法律素质以及运用法律知识解决实际问题的能力，维护切身合法利益。</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hint="eastAsia"/>
          <w:sz w:val="28"/>
          <w:szCs w:val="28"/>
        </w:rPr>
        <w:t>五、活动形式</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w:t>
      </w:r>
      <w:r w:rsidRPr="00282AEC">
        <w:rPr>
          <w:rFonts w:ascii="宋体" w:eastAsia="宋体" w:hAnsi="宋体" w:hint="eastAsia"/>
          <w:sz w:val="28"/>
          <w:szCs w:val="28"/>
        </w:rPr>
        <w:t>一</w:t>
      </w:r>
      <w:r w:rsidRPr="00282AEC">
        <w:rPr>
          <w:rFonts w:ascii="宋体" w:eastAsia="宋体" w:hAnsi="宋体"/>
          <w:sz w:val="28"/>
          <w:szCs w:val="28"/>
        </w:rPr>
        <w:t>)</w:t>
      </w:r>
      <w:r w:rsidRPr="00A26E96">
        <w:rPr>
          <w:rFonts w:ascii="宋体" w:eastAsia="宋体" w:hAnsi="宋体"/>
          <w:sz w:val="28"/>
          <w:szCs w:val="28"/>
        </w:rPr>
        <w:t xml:space="preserve"> </w:t>
      </w:r>
      <w:r>
        <w:rPr>
          <w:rFonts w:ascii="宋体" w:eastAsia="宋体" w:hAnsi="宋体" w:hint="eastAsia"/>
          <w:sz w:val="28"/>
          <w:szCs w:val="28"/>
        </w:rPr>
        <w:t>德育处、团委于</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28</w:t>
      </w:r>
      <w:r>
        <w:rPr>
          <w:rFonts w:ascii="宋体" w:eastAsia="宋体" w:hAnsi="宋体" w:hint="eastAsia"/>
          <w:sz w:val="28"/>
          <w:szCs w:val="28"/>
        </w:rPr>
        <w:t>日</w:t>
      </w:r>
      <w:r w:rsidRPr="00282AEC">
        <w:rPr>
          <w:rFonts w:ascii="宋体" w:eastAsia="宋体" w:hAnsi="宋体" w:hint="eastAsia"/>
          <w:sz w:val="28"/>
          <w:szCs w:val="28"/>
        </w:rPr>
        <w:t>开展</w:t>
      </w:r>
      <w:hyperlink r:id="rId6" w:tgtFrame="_blank" w:history="1">
        <w:r w:rsidRPr="00113D04">
          <w:rPr>
            <w:rStyle w:val="Hyperlink"/>
            <w:rFonts w:ascii="宋体" w:eastAsia="宋体" w:hAnsi="宋体" w:hint="eastAsia"/>
            <w:color w:val="auto"/>
            <w:sz w:val="28"/>
            <w:szCs w:val="28"/>
            <w:u w:val="none"/>
          </w:rPr>
          <w:t>国旗下讲话</w:t>
        </w:r>
      </w:hyperlink>
      <w:r w:rsidRPr="00113D04">
        <w:rPr>
          <w:rFonts w:ascii="宋体" w:eastAsia="宋体" w:hAnsi="宋体" w:hint="eastAsia"/>
          <w:sz w:val="28"/>
          <w:szCs w:val="28"/>
        </w:rPr>
        <w:t>活动，</w:t>
      </w:r>
      <w:r w:rsidRPr="00282AEC">
        <w:rPr>
          <w:rFonts w:ascii="宋体" w:eastAsia="宋体" w:hAnsi="宋体" w:hint="eastAsia"/>
          <w:sz w:val="28"/>
          <w:szCs w:val="28"/>
        </w:rPr>
        <w:t>宣传</w:t>
      </w:r>
      <w:r>
        <w:rPr>
          <w:rFonts w:ascii="宋体" w:eastAsia="宋体" w:hAnsi="宋体" w:hint="eastAsia"/>
          <w:sz w:val="28"/>
          <w:szCs w:val="28"/>
        </w:rPr>
        <w:t>普及</w:t>
      </w:r>
      <w:r w:rsidRPr="00282AEC">
        <w:rPr>
          <w:rFonts w:ascii="宋体" w:eastAsia="宋体" w:hAnsi="宋体" w:hint="eastAsia"/>
          <w:sz w:val="28"/>
          <w:szCs w:val="28"/>
        </w:rPr>
        <w:t>法律知识</w:t>
      </w:r>
      <w:r>
        <w:rPr>
          <w:rFonts w:ascii="宋体" w:eastAsia="宋体" w:hAnsi="宋体" w:hint="eastAsia"/>
          <w:sz w:val="28"/>
          <w:szCs w:val="28"/>
        </w:rPr>
        <w:t>。活动结束，请各班于</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29</w:t>
      </w:r>
      <w:r>
        <w:rPr>
          <w:rFonts w:ascii="宋体" w:eastAsia="宋体" w:hAnsi="宋体" w:hint="eastAsia"/>
          <w:sz w:val="28"/>
          <w:szCs w:val="28"/>
        </w:rPr>
        <w:t>日下午前上交一份学习心得。</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w:t>
      </w:r>
      <w:r w:rsidRPr="00282AEC">
        <w:rPr>
          <w:rFonts w:ascii="宋体" w:eastAsia="宋体" w:hAnsi="宋体" w:hint="eastAsia"/>
          <w:sz w:val="28"/>
          <w:szCs w:val="28"/>
        </w:rPr>
        <w:t>二</w:t>
      </w:r>
      <w:r w:rsidRPr="00282AEC">
        <w:rPr>
          <w:rFonts w:ascii="宋体" w:eastAsia="宋体" w:hAnsi="宋体"/>
          <w:sz w:val="28"/>
          <w:szCs w:val="28"/>
        </w:rPr>
        <w:t>)</w:t>
      </w:r>
      <w:r w:rsidRPr="00A26E96">
        <w:rPr>
          <w:rFonts w:ascii="宋体" w:eastAsia="宋体" w:hAnsi="宋体"/>
          <w:sz w:val="28"/>
          <w:szCs w:val="28"/>
        </w:rPr>
        <w:t xml:space="preserve"> </w:t>
      </w:r>
      <w:r>
        <w:rPr>
          <w:rFonts w:ascii="宋体" w:eastAsia="宋体" w:hAnsi="宋体" w:hint="eastAsia"/>
          <w:sz w:val="28"/>
          <w:szCs w:val="28"/>
        </w:rPr>
        <w:t>班团</w:t>
      </w:r>
      <w:r w:rsidRPr="00282AEC">
        <w:rPr>
          <w:rFonts w:ascii="宋体" w:eastAsia="宋体" w:hAnsi="宋体" w:hint="eastAsia"/>
          <w:sz w:val="28"/>
          <w:szCs w:val="28"/>
        </w:rPr>
        <w:t>活动</w:t>
      </w:r>
      <w:r>
        <w:rPr>
          <w:rFonts w:ascii="宋体" w:eastAsia="宋体" w:hAnsi="宋体" w:hint="eastAsia"/>
          <w:sz w:val="28"/>
          <w:szCs w:val="28"/>
        </w:rPr>
        <w:t>。</w:t>
      </w:r>
    </w:p>
    <w:p w:rsidR="00E6736A" w:rsidRPr="00282AEC" w:rsidRDefault="00E6736A" w:rsidP="000D7761">
      <w:pPr>
        <w:spacing w:line="360" w:lineRule="auto"/>
        <w:ind w:firstLineChars="200" w:firstLine="31680"/>
        <w:rPr>
          <w:rFonts w:ascii="宋体" w:eastAsia="宋体" w:hAnsi="宋体"/>
          <w:sz w:val="28"/>
          <w:szCs w:val="28"/>
        </w:rPr>
      </w:pPr>
      <w:r>
        <w:rPr>
          <w:rFonts w:ascii="宋体" w:eastAsia="宋体" w:hAnsi="宋体" w:hint="eastAsia"/>
          <w:sz w:val="28"/>
          <w:szCs w:val="28"/>
        </w:rPr>
        <w:t>请</w:t>
      </w:r>
      <w:r w:rsidRPr="00282AEC">
        <w:rPr>
          <w:rFonts w:ascii="宋体" w:eastAsia="宋体" w:hAnsi="宋体" w:hint="eastAsia"/>
          <w:sz w:val="28"/>
          <w:szCs w:val="28"/>
        </w:rPr>
        <w:t>各班级</w:t>
      </w:r>
      <w:r>
        <w:rPr>
          <w:rFonts w:ascii="宋体" w:eastAsia="宋体" w:hAnsi="宋体" w:hint="eastAsia"/>
          <w:sz w:val="28"/>
          <w:szCs w:val="28"/>
        </w:rPr>
        <w:t>利用</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28</w:t>
      </w:r>
      <w:r>
        <w:rPr>
          <w:rFonts w:ascii="宋体" w:eastAsia="宋体" w:hAnsi="宋体" w:hint="eastAsia"/>
          <w:sz w:val="28"/>
          <w:szCs w:val="28"/>
        </w:rPr>
        <w:t>日的班会时间</w:t>
      </w:r>
      <w:r w:rsidRPr="00282AEC">
        <w:rPr>
          <w:rFonts w:ascii="宋体" w:eastAsia="宋体" w:hAnsi="宋体" w:hint="eastAsia"/>
          <w:sz w:val="28"/>
          <w:szCs w:val="28"/>
        </w:rPr>
        <w:t>组织一次法制专题活动</w:t>
      </w:r>
      <w:r>
        <w:rPr>
          <w:rFonts w:ascii="宋体" w:eastAsia="宋体" w:hAnsi="宋体" w:hint="eastAsia"/>
          <w:sz w:val="28"/>
          <w:szCs w:val="28"/>
        </w:rPr>
        <w:t>，填写好主题班会记录表，记录表请于于</w:t>
      </w:r>
      <w:r>
        <w:rPr>
          <w:rFonts w:ascii="宋体" w:eastAsia="宋体" w:hAnsi="宋体"/>
          <w:sz w:val="28"/>
          <w:szCs w:val="28"/>
        </w:rPr>
        <w:t>11</w:t>
      </w:r>
      <w:r>
        <w:rPr>
          <w:rFonts w:ascii="宋体" w:eastAsia="宋体" w:hAnsi="宋体" w:hint="eastAsia"/>
          <w:sz w:val="28"/>
          <w:szCs w:val="28"/>
        </w:rPr>
        <w:t>月</w:t>
      </w:r>
      <w:r>
        <w:rPr>
          <w:rFonts w:ascii="宋体" w:eastAsia="宋体" w:hAnsi="宋体"/>
          <w:sz w:val="28"/>
          <w:szCs w:val="28"/>
        </w:rPr>
        <w:t>29</w:t>
      </w:r>
      <w:r>
        <w:rPr>
          <w:rFonts w:ascii="宋体" w:eastAsia="宋体" w:hAnsi="宋体" w:hint="eastAsia"/>
          <w:sz w:val="28"/>
          <w:szCs w:val="28"/>
        </w:rPr>
        <w:t>日上午</w:t>
      </w:r>
      <w:r>
        <w:rPr>
          <w:rFonts w:ascii="宋体" w:eastAsia="宋体" w:hAnsi="宋体"/>
          <w:sz w:val="28"/>
          <w:szCs w:val="28"/>
        </w:rPr>
        <w:t>10</w:t>
      </w:r>
      <w:r>
        <w:rPr>
          <w:rFonts w:ascii="宋体" w:eastAsia="宋体" w:hAnsi="宋体" w:hint="eastAsia"/>
          <w:sz w:val="28"/>
          <w:szCs w:val="28"/>
        </w:rPr>
        <w:t>点前交于文汇楼</w:t>
      </w:r>
      <w:r>
        <w:rPr>
          <w:rFonts w:ascii="宋体" w:eastAsia="宋体" w:hAnsi="宋体"/>
          <w:sz w:val="28"/>
          <w:szCs w:val="28"/>
        </w:rPr>
        <w:t>205</w:t>
      </w:r>
      <w:r>
        <w:rPr>
          <w:rFonts w:ascii="宋体" w:eastAsia="宋体" w:hAnsi="宋体" w:hint="eastAsia"/>
          <w:sz w:val="28"/>
          <w:szCs w:val="28"/>
        </w:rPr>
        <w:t>马国英老师，电子版以“高</w:t>
      </w:r>
      <w:r>
        <w:rPr>
          <w:rFonts w:ascii="宋体" w:eastAsia="宋体" w:hAnsi="宋体"/>
          <w:sz w:val="28"/>
          <w:szCs w:val="28"/>
        </w:rPr>
        <w:t>X</w:t>
      </w:r>
      <w:r>
        <w:rPr>
          <w:rFonts w:ascii="宋体" w:eastAsia="宋体" w:hAnsi="宋体" w:hint="eastAsia"/>
          <w:sz w:val="28"/>
          <w:szCs w:val="28"/>
        </w:rPr>
        <w:t>·</w:t>
      </w:r>
      <w:r>
        <w:rPr>
          <w:rFonts w:ascii="宋体" w:eastAsia="宋体" w:hAnsi="宋体"/>
          <w:sz w:val="28"/>
          <w:szCs w:val="28"/>
        </w:rPr>
        <w:t>X</w:t>
      </w:r>
      <w:r>
        <w:rPr>
          <w:rFonts w:ascii="宋体" w:eastAsia="宋体" w:hAnsi="宋体" w:hint="eastAsia"/>
          <w:sz w:val="28"/>
          <w:szCs w:val="28"/>
        </w:rPr>
        <w:t>班”命名发送至团委邮箱</w:t>
      </w:r>
      <w:r>
        <w:rPr>
          <w:rFonts w:ascii="宋体" w:eastAsia="宋体" w:hAnsi="宋体"/>
          <w:sz w:val="28"/>
          <w:szCs w:val="28"/>
        </w:rPr>
        <w:t>wfzxtw@126.com</w:t>
      </w:r>
      <w:r w:rsidRPr="00282AEC">
        <w:rPr>
          <w:rFonts w:ascii="宋体" w:eastAsia="宋体" w:hAnsi="宋体" w:hint="eastAsia"/>
          <w:sz w:val="28"/>
          <w:szCs w:val="28"/>
        </w:rPr>
        <w:t>。</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w:t>
      </w:r>
      <w:r w:rsidRPr="00282AEC">
        <w:rPr>
          <w:rFonts w:ascii="宋体" w:eastAsia="宋体" w:hAnsi="宋体" w:hint="eastAsia"/>
          <w:sz w:val="28"/>
          <w:szCs w:val="28"/>
        </w:rPr>
        <w:t>三</w:t>
      </w:r>
      <w:r w:rsidRPr="00282AEC">
        <w:rPr>
          <w:rFonts w:ascii="宋体" w:eastAsia="宋体" w:hAnsi="宋体"/>
          <w:sz w:val="28"/>
          <w:szCs w:val="28"/>
        </w:rPr>
        <w:t>)</w:t>
      </w:r>
      <w:r w:rsidRPr="00A26E96">
        <w:rPr>
          <w:rFonts w:ascii="宋体" w:eastAsia="宋体" w:hAnsi="宋体"/>
          <w:sz w:val="28"/>
          <w:szCs w:val="28"/>
        </w:rPr>
        <w:t xml:space="preserve"> </w:t>
      </w:r>
      <w:r w:rsidRPr="00282AEC">
        <w:rPr>
          <w:rFonts w:ascii="宋体" w:eastAsia="宋体" w:hAnsi="宋体" w:hint="eastAsia"/>
          <w:sz w:val="28"/>
          <w:szCs w:val="28"/>
        </w:rPr>
        <w:t>组织</w:t>
      </w:r>
      <w:r>
        <w:rPr>
          <w:rFonts w:ascii="宋体" w:eastAsia="宋体" w:hAnsi="宋体" w:hint="eastAsia"/>
          <w:sz w:val="28"/>
          <w:szCs w:val="28"/>
        </w:rPr>
        <w:t>开展</w:t>
      </w:r>
      <w:r w:rsidRPr="00D61CAC">
        <w:rPr>
          <w:rFonts w:ascii="宋体" w:eastAsia="宋体" w:hAnsi="宋体"/>
          <w:sz w:val="28"/>
          <w:szCs w:val="28"/>
        </w:rPr>
        <w:t xml:space="preserve"> </w:t>
      </w:r>
      <w:r w:rsidRPr="00D61CAC">
        <w:rPr>
          <w:rFonts w:ascii="宋体" w:eastAsia="宋体" w:hAnsi="宋体" w:hint="eastAsia"/>
          <w:sz w:val="28"/>
          <w:szCs w:val="28"/>
        </w:rPr>
        <w:t>“学宪法讲宪法”知识竞赛</w:t>
      </w:r>
      <w:r>
        <w:rPr>
          <w:rFonts w:ascii="宋体" w:eastAsia="宋体" w:hAnsi="宋体" w:hint="eastAsia"/>
          <w:sz w:val="28"/>
          <w:szCs w:val="28"/>
        </w:rPr>
        <w:t>。各年级选派代表，由校学生会秘书处、宣传部、学习部统一组织进行。</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w:t>
      </w:r>
      <w:r w:rsidRPr="00282AEC">
        <w:rPr>
          <w:rFonts w:ascii="宋体" w:eastAsia="宋体" w:hAnsi="宋体" w:hint="eastAsia"/>
          <w:sz w:val="28"/>
          <w:szCs w:val="28"/>
        </w:rPr>
        <w:t>四</w:t>
      </w:r>
      <w:r w:rsidRPr="00282AEC">
        <w:rPr>
          <w:rFonts w:ascii="宋体" w:eastAsia="宋体" w:hAnsi="宋体"/>
          <w:sz w:val="28"/>
          <w:szCs w:val="28"/>
        </w:rPr>
        <w:t>)</w:t>
      </w:r>
      <w:r w:rsidRPr="00A26E96">
        <w:rPr>
          <w:rFonts w:ascii="宋体" w:eastAsia="宋体" w:hAnsi="宋体"/>
          <w:sz w:val="28"/>
          <w:szCs w:val="28"/>
        </w:rPr>
        <w:t xml:space="preserve"> </w:t>
      </w:r>
      <w:r w:rsidRPr="005940BA">
        <w:rPr>
          <w:rFonts w:ascii="宋体" w:eastAsia="宋体" w:hAnsi="宋体" w:hint="eastAsia"/>
          <w:sz w:val="28"/>
          <w:szCs w:val="28"/>
        </w:rPr>
        <w:t>在学习宪法的基础上，组织开展以讲</w:t>
      </w:r>
      <w:r>
        <w:rPr>
          <w:rFonts w:ascii="宋体" w:eastAsia="宋体" w:hAnsi="宋体" w:hint="eastAsia"/>
          <w:sz w:val="28"/>
          <w:szCs w:val="28"/>
        </w:rPr>
        <w:t>宪法故事、讲对宪法的认识与体会、谈宪法精神等为主题的演讲活动。由校学生会宣传部统一组织进行。</w:t>
      </w:r>
    </w:p>
    <w:p w:rsidR="00E6736A" w:rsidRPr="00282AEC" w:rsidRDefault="00E6736A" w:rsidP="00D61CAC">
      <w:pPr>
        <w:spacing w:line="360" w:lineRule="auto"/>
        <w:rPr>
          <w:rFonts w:ascii="宋体" w:eastAsia="宋体" w:hAnsi="宋体"/>
          <w:sz w:val="28"/>
          <w:szCs w:val="28"/>
        </w:rPr>
      </w:pPr>
      <w:r w:rsidRPr="00282AEC">
        <w:rPr>
          <w:rFonts w:ascii="宋体" w:eastAsia="宋体" w:hAnsi="宋体" w:hint="eastAsia"/>
          <w:sz w:val="28"/>
          <w:szCs w:val="28"/>
        </w:rPr>
        <w:t xml:space="preserve">　　六、活动要求</w:t>
      </w:r>
    </w:p>
    <w:p w:rsidR="00E6736A" w:rsidRPr="00282AEC"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1.</w:t>
      </w:r>
      <w:r w:rsidRPr="00282AEC">
        <w:rPr>
          <w:rFonts w:ascii="宋体" w:eastAsia="宋体" w:hAnsi="宋体" w:hint="eastAsia"/>
          <w:sz w:val="28"/>
          <w:szCs w:val="28"/>
        </w:rPr>
        <w:t>高度重视，加强领导。全校师生要高度重视“</w:t>
      </w:r>
      <w:r w:rsidRPr="00282AEC">
        <w:rPr>
          <w:rFonts w:ascii="宋体" w:eastAsia="宋体" w:hAnsi="宋体"/>
          <w:sz w:val="28"/>
          <w:szCs w:val="28"/>
        </w:rPr>
        <w:t>12</w:t>
      </w:r>
      <w:r w:rsidRPr="00282AEC">
        <w:rPr>
          <w:rFonts w:ascii="宋体" w:eastAsia="宋体" w:hAnsi="宋体" w:hint="eastAsia"/>
          <w:sz w:val="28"/>
          <w:szCs w:val="28"/>
        </w:rPr>
        <w:t>·</w:t>
      </w:r>
      <w:r w:rsidRPr="00282AEC">
        <w:rPr>
          <w:rFonts w:ascii="宋体" w:eastAsia="宋体" w:hAnsi="宋体"/>
          <w:sz w:val="28"/>
          <w:szCs w:val="28"/>
        </w:rPr>
        <w:t>4</w:t>
      </w:r>
      <w:r w:rsidRPr="00282AEC">
        <w:rPr>
          <w:rFonts w:ascii="宋体" w:eastAsia="宋体" w:hAnsi="宋体" w:hint="eastAsia"/>
          <w:sz w:val="28"/>
          <w:szCs w:val="28"/>
        </w:rPr>
        <w:t>”全国法制宣传日宣传教育活动，切实加强领导，组织好法制宣传日活动。</w:t>
      </w:r>
    </w:p>
    <w:p w:rsidR="00E6736A" w:rsidRDefault="00E6736A" w:rsidP="000D7761">
      <w:pPr>
        <w:spacing w:line="360" w:lineRule="auto"/>
        <w:ind w:firstLineChars="200" w:firstLine="31680"/>
        <w:rPr>
          <w:rFonts w:ascii="宋体" w:eastAsia="宋体" w:hAnsi="宋体"/>
          <w:sz w:val="28"/>
          <w:szCs w:val="28"/>
        </w:rPr>
      </w:pPr>
      <w:r w:rsidRPr="00282AEC">
        <w:rPr>
          <w:rFonts w:ascii="宋体" w:eastAsia="宋体" w:hAnsi="宋体"/>
          <w:sz w:val="28"/>
          <w:szCs w:val="28"/>
        </w:rPr>
        <w:t>2.</w:t>
      </w:r>
      <w:r w:rsidRPr="00282AEC">
        <w:rPr>
          <w:rFonts w:ascii="宋体" w:eastAsia="宋体" w:hAnsi="宋体" w:hint="eastAsia"/>
          <w:sz w:val="28"/>
          <w:szCs w:val="28"/>
        </w:rPr>
        <w:t>突出主题，注重实效。紧紧围绕今年“</w:t>
      </w:r>
      <w:r w:rsidRPr="00282AEC">
        <w:rPr>
          <w:rFonts w:ascii="宋体" w:eastAsia="宋体" w:hAnsi="宋体"/>
          <w:sz w:val="28"/>
          <w:szCs w:val="28"/>
        </w:rPr>
        <w:t>12</w:t>
      </w:r>
      <w:r w:rsidRPr="00282AEC">
        <w:rPr>
          <w:rFonts w:ascii="宋体" w:eastAsia="宋体" w:hAnsi="宋体" w:hint="eastAsia"/>
          <w:sz w:val="28"/>
          <w:szCs w:val="28"/>
        </w:rPr>
        <w:t>·</w:t>
      </w:r>
      <w:r w:rsidRPr="00282AEC">
        <w:rPr>
          <w:rFonts w:ascii="宋体" w:eastAsia="宋体" w:hAnsi="宋体"/>
          <w:sz w:val="28"/>
          <w:szCs w:val="28"/>
        </w:rPr>
        <w:t>4</w:t>
      </w:r>
      <w:r w:rsidRPr="00282AEC">
        <w:rPr>
          <w:rFonts w:ascii="宋体" w:eastAsia="宋体" w:hAnsi="宋体" w:hint="eastAsia"/>
          <w:sz w:val="28"/>
          <w:szCs w:val="28"/>
        </w:rPr>
        <w:t>”全国法制宣传日活动主题，突出宣传重点，注重实际效果，要结合实际情况，改进工作方式方法，创新活动形式，组织开展好内容丰富、形式多样的宣传活动。</w:t>
      </w:r>
    </w:p>
    <w:p w:rsidR="00E6736A" w:rsidRDefault="00E6736A" w:rsidP="000D7761">
      <w:pPr>
        <w:spacing w:line="360" w:lineRule="auto"/>
        <w:ind w:firstLineChars="200" w:firstLine="31680"/>
        <w:rPr>
          <w:rFonts w:ascii="宋体" w:eastAsia="宋体" w:hAnsi="宋体"/>
          <w:sz w:val="28"/>
          <w:szCs w:val="28"/>
        </w:rPr>
      </w:pPr>
      <w:r>
        <w:rPr>
          <w:rFonts w:ascii="宋体" w:eastAsia="宋体" w:hAnsi="宋体"/>
          <w:sz w:val="28"/>
          <w:szCs w:val="28"/>
        </w:rPr>
        <w:t>3.</w:t>
      </w:r>
      <w:r w:rsidRPr="009E6B80">
        <w:rPr>
          <w:rFonts w:ascii="宋体" w:eastAsia="宋体" w:hAnsi="宋体" w:hint="eastAsia"/>
          <w:sz w:val="28"/>
          <w:szCs w:val="28"/>
        </w:rPr>
        <w:t>注重总结，积累经验。</w:t>
      </w:r>
      <w:r>
        <w:rPr>
          <w:rFonts w:ascii="宋体" w:eastAsia="宋体" w:hAnsi="宋体" w:hint="eastAsia"/>
          <w:sz w:val="28"/>
          <w:szCs w:val="28"/>
        </w:rPr>
        <w:t>各班级</w:t>
      </w:r>
      <w:r w:rsidRPr="009E6B80">
        <w:rPr>
          <w:rFonts w:ascii="宋体" w:eastAsia="宋体" w:hAnsi="宋体" w:hint="eastAsia"/>
          <w:sz w:val="28"/>
          <w:szCs w:val="28"/>
        </w:rPr>
        <w:t>在组织开展“</w:t>
      </w:r>
      <w:r w:rsidRPr="009E6B80">
        <w:rPr>
          <w:rFonts w:ascii="宋体" w:eastAsia="宋体" w:hAnsi="宋体"/>
          <w:sz w:val="28"/>
          <w:szCs w:val="28"/>
        </w:rPr>
        <w:t>12</w:t>
      </w:r>
      <w:r w:rsidRPr="009E6B80">
        <w:rPr>
          <w:rFonts w:ascii="宋体" w:eastAsia="宋体" w:hAnsi="宋体" w:hint="eastAsia"/>
          <w:sz w:val="28"/>
          <w:szCs w:val="28"/>
        </w:rPr>
        <w:t>〃</w:t>
      </w:r>
      <w:r w:rsidRPr="009E6B80">
        <w:rPr>
          <w:rFonts w:ascii="宋体" w:eastAsia="宋体" w:hAnsi="宋体"/>
          <w:sz w:val="28"/>
          <w:szCs w:val="28"/>
        </w:rPr>
        <w:t>4</w:t>
      </w:r>
      <w:r w:rsidRPr="009E6B80">
        <w:rPr>
          <w:rFonts w:ascii="宋体" w:eastAsia="宋体" w:hAnsi="宋体" w:hint="eastAsia"/>
          <w:sz w:val="28"/>
          <w:szCs w:val="28"/>
        </w:rPr>
        <w:t>”法制宣传活动中，要注意收集资料，及时撰写信息和主题报告，在实践中不断积累经验，查找不足，为更好地开展</w:t>
      </w:r>
      <w:r>
        <w:rPr>
          <w:rFonts w:ascii="宋体" w:eastAsia="宋体" w:hAnsi="宋体" w:hint="eastAsia"/>
          <w:sz w:val="28"/>
          <w:szCs w:val="28"/>
        </w:rPr>
        <w:t>的学法、懂法、用法</w:t>
      </w:r>
      <w:r w:rsidRPr="009E6B80">
        <w:rPr>
          <w:rFonts w:ascii="宋体" w:eastAsia="宋体" w:hAnsi="宋体" w:hint="eastAsia"/>
          <w:sz w:val="28"/>
          <w:szCs w:val="28"/>
        </w:rPr>
        <w:t>奠定基础。</w:t>
      </w:r>
      <w:r>
        <w:rPr>
          <w:rFonts w:ascii="宋体" w:eastAsia="宋体" w:hAnsi="宋体"/>
          <w:sz w:val="28"/>
          <w:szCs w:val="28"/>
        </w:rPr>
        <w:t xml:space="preserve">     </w:t>
      </w:r>
    </w:p>
    <w:p w:rsidR="00E6736A" w:rsidRDefault="00E6736A" w:rsidP="000D7761">
      <w:pPr>
        <w:spacing w:line="360" w:lineRule="auto"/>
        <w:ind w:firstLineChars="200" w:firstLine="31680"/>
        <w:rPr>
          <w:rFonts w:ascii="宋体" w:eastAsia="宋体" w:hAnsi="宋体"/>
          <w:sz w:val="28"/>
          <w:szCs w:val="28"/>
        </w:rPr>
      </w:pPr>
    </w:p>
    <w:p w:rsidR="00E6736A" w:rsidRDefault="00E6736A" w:rsidP="000D7761">
      <w:pPr>
        <w:spacing w:line="360" w:lineRule="auto"/>
        <w:ind w:firstLineChars="200" w:firstLine="31680"/>
        <w:rPr>
          <w:rFonts w:ascii="宋体" w:eastAsia="宋体" w:hAnsi="宋体"/>
          <w:sz w:val="28"/>
          <w:szCs w:val="28"/>
        </w:rPr>
      </w:pPr>
    </w:p>
    <w:p w:rsidR="00E6736A" w:rsidRDefault="00E6736A" w:rsidP="000D7761">
      <w:pPr>
        <w:spacing w:line="360" w:lineRule="auto"/>
        <w:ind w:firstLineChars="200" w:firstLine="31680"/>
        <w:rPr>
          <w:rFonts w:ascii="宋体" w:eastAsia="宋体" w:hAnsi="宋体"/>
          <w:sz w:val="28"/>
          <w:szCs w:val="28"/>
        </w:rPr>
      </w:pPr>
    </w:p>
    <w:p w:rsidR="00E6736A" w:rsidRPr="00133612" w:rsidRDefault="00E6736A" w:rsidP="000D7761">
      <w:pPr>
        <w:spacing w:line="360" w:lineRule="auto"/>
        <w:ind w:firstLineChars="200" w:firstLine="31680"/>
        <w:rPr>
          <w:rFonts w:ascii="宋体" w:eastAsia="宋体" w:hAnsi="宋体"/>
          <w:b/>
          <w:sz w:val="28"/>
          <w:szCs w:val="28"/>
        </w:rPr>
      </w:pPr>
      <w:r>
        <w:rPr>
          <w:rFonts w:ascii="宋体" w:eastAsia="宋体" w:hAnsi="宋体"/>
          <w:sz w:val="28"/>
          <w:szCs w:val="28"/>
        </w:rPr>
        <w:t xml:space="preserve">                                    </w:t>
      </w:r>
      <w:r w:rsidRPr="00133612">
        <w:rPr>
          <w:rFonts w:ascii="宋体" w:eastAsia="宋体" w:hAnsi="宋体"/>
          <w:b/>
          <w:sz w:val="28"/>
          <w:szCs w:val="28"/>
        </w:rPr>
        <w:t xml:space="preserve">  </w:t>
      </w:r>
      <w:r w:rsidRPr="00133612">
        <w:rPr>
          <w:rFonts w:ascii="宋体" w:eastAsia="宋体" w:hAnsi="宋体" w:hint="eastAsia"/>
          <w:b/>
          <w:sz w:val="28"/>
          <w:szCs w:val="28"/>
        </w:rPr>
        <w:t>潍坊中学德育处</w:t>
      </w:r>
      <w:r w:rsidRPr="00133612">
        <w:rPr>
          <w:rFonts w:ascii="宋体" w:eastAsia="宋体" w:hAnsi="宋体"/>
          <w:b/>
          <w:sz w:val="28"/>
          <w:szCs w:val="28"/>
        </w:rPr>
        <w:t xml:space="preserve"> </w:t>
      </w:r>
      <w:r w:rsidRPr="00133612">
        <w:rPr>
          <w:rFonts w:ascii="宋体" w:eastAsia="宋体" w:hAnsi="宋体" w:hint="eastAsia"/>
          <w:b/>
          <w:sz w:val="28"/>
          <w:szCs w:val="28"/>
        </w:rPr>
        <w:t>团委</w:t>
      </w:r>
    </w:p>
    <w:p w:rsidR="00E6736A" w:rsidRPr="00133612" w:rsidRDefault="00E6736A" w:rsidP="000D7761">
      <w:pPr>
        <w:spacing w:line="360" w:lineRule="auto"/>
        <w:ind w:firstLineChars="200" w:firstLine="31680"/>
        <w:rPr>
          <w:rFonts w:ascii="宋体" w:eastAsia="宋体" w:hAnsi="宋体"/>
          <w:b/>
          <w:sz w:val="28"/>
          <w:szCs w:val="28"/>
        </w:rPr>
      </w:pPr>
      <w:r w:rsidRPr="00133612">
        <w:rPr>
          <w:rFonts w:ascii="宋体" w:eastAsia="宋体" w:hAnsi="宋体"/>
          <w:b/>
          <w:sz w:val="28"/>
          <w:szCs w:val="28"/>
        </w:rPr>
        <w:t xml:space="preserve">                                        2016</w:t>
      </w:r>
      <w:r w:rsidRPr="00133612">
        <w:rPr>
          <w:rFonts w:ascii="宋体" w:eastAsia="宋体" w:hAnsi="宋体" w:hint="eastAsia"/>
          <w:b/>
          <w:sz w:val="28"/>
          <w:szCs w:val="28"/>
        </w:rPr>
        <w:t>年</w:t>
      </w:r>
      <w:r w:rsidRPr="00133612">
        <w:rPr>
          <w:rFonts w:ascii="宋体" w:eastAsia="宋体" w:hAnsi="宋体"/>
          <w:b/>
          <w:sz w:val="28"/>
          <w:szCs w:val="28"/>
        </w:rPr>
        <w:t>11</w:t>
      </w:r>
      <w:r w:rsidRPr="00133612">
        <w:rPr>
          <w:rFonts w:ascii="宋体" w:eastAsia="宋体" w:hAnsi="宋体" w:hint="eastAsia"/>
          <w:b/>
          <w:sz w:val="28"/>
          <w:szCs w:val="28"/>
        </w:rPr>
        <w:t>月</w:t>
      </w:r>
      <w:r w:rsidRPr="00133612">
        <w:rPr>
          <w:rFonts w:ascii="宋体" w:eastAsia="宋体" w:hAnsi="宋体"/>
          <w:b/>
          <w:sz w:val="28"/>
          <w:szCs w:val="28"/>
        </w:rPr>
        <w:t>25</w:t>
      </w:r>
      <w:r w:rsidRPr="00133612">
        <w:rPr>
          <w:rFonts w:ascii="宋体" w:eastAsia="宋体" w:hAnsi="宋体" w:hint="eastAsia"/>
          <w:b/>
          <w:sz w:val="28"/>
          <w:szCs w:val="28"/>
        </w:rPr>
        <w:t>日</w:t>
      </w:r>
    </w:p>
    <w:p w:rsidR="00E6736A" w:rsidRPr="00282AEC" w:rsidRDefault="00E6736A" w:rsidP="000D7761">
      <w:pPr>
        <w:spacing w:line="360" w:lineRule="auto"/>
        <w:ind w:firstLineChars="200" w:firstLine="31680"/>
        <w:rPr>
          <w:rFonts w:ascii="宋体" w:eastAsia="宋体" w:hAnsi="宋体"/>
          <w:sz w:val="28"/>
          <w:szCs w:val="28"/>
        </w:rPr>
      </w:pPr>
    </w:p>
    <w:p w:rsidR="00E6736A" w:rsidRPr="00166F9C" w:rsidRDefault="00E6736A" w:rsidP="000D7761">
      <w:pPr>
        <w:spacing w:line="360" w:lineRule="auto"/>
        <w:ind w:firstLineChars="200" w:firstLine="31680"/>
        <w:rPr>
          <w:rFonts w:ascii="宋体" w:eastAsia="宋体" w:hAnsi="宋体"/>
          <w:sz w:val="28"/>
          <w:szCs w:val="28"/>
        </w:rPr>
      </w:pPr>
    </w:p>
    <w:p w:rsidR="00E6736A" w:rsidRDefault="00E6736A" w:rsidP="000D7761">
      <w:pPr>
        <w:spacing w:line="360" w:lineRule="auto"/>
        <w:ind w:firstLineChars="200" w:firstLine="31680"/>
        <w:rPr>
          <w:rFonts w:ascii="宋体" w:eastAsia="宋体" w:hAnsi="宋体"/>
          <w:sz w:val="28"/>
          <w:szCs w:val="28"/>
        </w:rPr>
      </w:pPr>
    </w:p>
    <w:p w:rsidR="00E6736A" w:rsidRDefault="00E6736A" w:rsidP="00276A4B">
      <w:pPr>
        <w:spacing w:line="360" w:lineRule="auto"/>
        <w:rPr>
          <w:rFonts w:ascii="宋体" w:eastAsia="宋体" w:hAnsi="宋体"/>
          <w:sz w:val="28"/>
          <w:szCs w:val="28"/>
        </w:rPr>
      </w:pPr>
    </w:p>
    <w:p w:rsidR="00E6736A" w:rsidRPr="007719D7" w:rsidRDefault="00E6736A" w:rsidP="00C03FF2">
      <w:pPr>
        <w:spacing w:line="220" w:lineRule="atLeast"/>
      </w:pPr>
      <w:r w:rsidRPr="007719D7">
        <w:rPr>
          <w:rFonts w:hint="eastAsia"/>
        </w:rPr>
        <w:t xml:space="preserve">　</w:t>
      </w:r>
    </w:p>
    <w:p w:rsidR="00E6736A" w:rsidRPr="007719D7" w:rsidRDefault="00E6736A" w:rsidP="00AC63D0">
      <w:pPr>
        <w:spacing w:line="220" w:lineRule="atLeast"/>
      </w:pPr>
      <w:r w:rsidRPr="007719D7">
        <w:rPr>
          <w:rFonts w:hint="eastAsia"/>
        </w:rPr>
        <w:t xml:space="preserve">　　</w:t>
      </w:r>
    </w:p>
    <w:p w:rsidR="00E6736A" w:rsidRPr="007719D7" w:rsidRDefault="00E6736A" w:rsidP="00276A4B">
      <w:pPr>
        <w:spacing w:line="220" w:lineRule="atLeast"/>
      </w:pPr>
      <w:r w:rsidRPr="007719D7">
        <w:rPr>
          <w:rFonts w:hint="eastAsia"/>
        </w:rPr>
        <w:t xml:space="preserve">　　</w:t>
      </w:r>
    </w:p>
    <w:p w:rsidR="00E6736A" w:rsidRPr="007719D7" w:rsidRDefault="00E6736A" w:rsidP="00C03FF2">
      <w:pPr>
        <w:spacing w:line="220" w:lineRule="atLeast"/>
      </w:pPr>
      <w:r w:rsidRPr="007719D7">
        <w:rPr>
          <w:rFonts w:hint="eastAsia"/>
        </w:rPr>
        <w:t xml:space="preserve">　　</w:t>
      </w:r>
    </w:p>
    <w:p w:rsidR="00E6736A" w:rsidRPr="007719D7" w:rsidRDefault="00E6736A" w:rsidP="00354301">
      <w:pPr>
        <w:spacing w:line="220" w:lineRule="atLeast"/>
      </w:pPr>
      <w:r w:rsidRPr="007719D7">
        <w:rPr>
          <w:rFonts w:hint="eastAsia"/>
        </w:rPr>
        <w:t xml:space="preserve">　　</w:t>
      </w:r>
    </w:p>
    <w:p w:rsidR="00E6736A" w:rsidRPr="007719D7" w:rsidRDefault="00E6736A" w:rsidP="002D1495">
      <w:pPr>
        <w:spacing w:line="220" w:lineRule="atLeast"/>
      </w:pPr>
      <w:r w:rsidRPr="007719D7">
        <w:rPr>
          <w:rFonts w:hint="eastAsia"/>
        </w:rPr>
        <w:t xml:space="preserve">　　</w:t>
      </w:r>
    </w:p>
    <w:p w:rsidR="00E6736A" w:rsidRDefault="00E6736A" w:rsidP="00276A4B">
      <w:pPr>
        <w:spacing w:line="360" w:lineRule="auto"/>
        <w:rPr>
          <w:rFonts w:ascii="宋体" w:eastAsia="宋体" w:hAnsi="宋体"/>
          <w:sz w:val="28"/>
          <w:szCs w:val="28"/>
        </w:rPr>
      </w:pPr>
    </w:p>
    <w:p w:rsidR="00E6736A" w:rsidRDefault="00E6736A" w:rsidP="00276A4B">
      <w:pPr>
        <w:spacing w:line="360" w:lineRule="auto"/>
        <w:rPr>
          <w:rFonts w:ascii="宋体" w:eastAsia="宋体" w:hAnsi="宋体"/>
          <w:sz w:val="28"/>
          <w:szCs w:val="28"/>
        </w:rPr>
      </w:pPr>
    </w:p>
    <w:p w:rsidR="00E6736A" w:rsidRDefault="00E6736A" w:rsidP="00276A4B">
      <w:pPr>
        <w:spacing w:line="360" w:lineRule="auto"/>
        <w:rPr>
          <w:rFonts w:ascii="宋体" w:eastAsia="宋体" w:hAnsi="宋体"/>
          <w:sz w:val="28"/>
          <w:szCs w:val="28"/>
        </w:rPr>
      </w:pPr>
    </w:p>
    <w:p w:rsidR="00E6736A" w:rsidRDefault="00E6736A" w:rsidP="00276A4B">
      <w:pPr>
        <w:spacing w:line="360" w:lineRule="auto"/>
        <w:rPr>
          <w:rFonts w:ascii="宋体" w:eastAsia="宋体" w:hAnsi="宋体"/>
          <w:sz w:val="28"/>
          <w:szCs w:val="28"/>
        </w:rPr>
      </w:pPr>
    </w:p>
    <w:p w:rsidR="00E6736A" w:rsidRDefault="00E6736A" w:rsidP="00276A4B">
      <w:pPr>
        <w:spacing w:line="360" w:lineRule="auto"/>
        <w:rPr>
          <w:rFonts w:ascii="宋体" w:eastAsia="宋体" w:hAnsi="宋体"/>
          <w:sz w:val="28"/>
          <w:szCs w:val="28"/>
        </w:rPr>
      </w:pPr>
      <w:r>
        <w:rPr>
          <w:rFonts w:ascii="宋体" w:eastAsia="宋体" w:hAnsi="宋体" w:hint="eastAsia"/>
          <w:sz w:val="28"/>
          <w:szCs w:val="28"/>
        </w:rPr>
        <w:t>附件：潍坊中学“学宪法·讲宪法”</w:t>
      </w:r>
      <w:r w:rsidRPr="004767EA">
        <w:rPr>
          <w:rFonts w:ascii="宋体" w:eastAsia="宋体" w:hAnsi="宋体" w:hint="eastAsia"/>
          <w:sz w:val="28"/>
          <w:szCs w:val="28"/>
        </w:rPr>
        <w:t>主题教育</w:t>
      </w:r>
      <w:r>
        <w:rPr>
          <w:rFonts w:ascii="宋体" w:eastAsia="宋体" w:hAnsi="宋体" w:hint="eastAsia"/>
          <w:sz w:val="28"/>
          <w:szCs w:val="28"/>
        </w:rPr>
        <w:t>活动记录表</w:t>
      </w:r>
    </w:p>
    <w:p w:rsidR="00E6736A" w:rsidRDefault="00E6736A" w:rsidP="00276A4B">
      <w:pPr>
        <w:spacing w:line="360" w:lineRule="auto"/>
        <w:rPr>
          <w:rFonts w:ascii="宋体" w:eastAsia="宋体" w:hAnsi="宋体"/>
          <w:sz w:val="28"/>
          <w:szCs w:val="28"/>
        </w:rPr>
      </w:pPr>
    </w:p>
    <w:p w:rsidR="00E6736A" w:rsidRPr="0052237F" w:rsidRDefault="00E6736A" w:rsidP="00653293">
      <w:pPr>
        <w:spacing w:afterLines="50"/>
        <w:jc w:val="center"/>
        <w:rPr>
          <w:rFonts w:ascii="黑体" w:eastAsia="黑体"/>
          <w:b/>
          <w:sz w:val="32"/>
          <w:szCs w:val="32"/>
        </w:rPr>
      </w:pPr>
      <w:r>
        <w:rPr>
          <w:rFonts w:ascii="黑体" w:eastAsia="黑体" w:hint="eastAsia"/>
          <w:b/>
          <w:sz w:val="32"/>
          <w:szCs w:val="32"/>
        </w:rPr>
        <w:t>潍坊中学</w:t>
      </w:r>
      <w:r w:rsidRPr="0052237F">
        <w:rPr>
          <w:rFonts w:ascii="黑体" w:eastAsia="黑体" w:hint="eastAsia"/>
          <w:b/>
          <w:sz w:val="32"/>
          <w:szCs w:val="32"/>
        </w:rPr>
        <w:t>“学宪法·讲宪法”主题教育活动记录表</w:t>
      </w:r>
    </w:p>
    <w:p w:rsidR="00E6736A" w:rsidRPr="00972A77" w:rsidRDefault="00E6736A" w:rsidP="00653293">
      <w:pPr>
        <w:spacing w:afterLines="50"/>
        <w:jc w:val="center"/>
        <w:rPr>
          <w:rFonts w:ascii="黑体" w:eastAsia="黑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549"/>
        <w:gridCol w:w="1287"/>
        <w:gridCol w:w="1816"/>
        <w:gridCol w:w="1551"/>
        <w:gridCol w:w="1551"/>
      </w:tblGrid>
      <w:tr w:rsidR="00E6736A" w:rsidRPr="00653293" w:rsidTr="00653293">
        <w:trPr>
          <w:trHeight w:val="737"/>
          <w:jc w:val="center"/>
        </w:trPr>
        <w:tc>
          <w:tcPr>
            <w:tcW w:w="1549"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班级</w:t>
            </w:r>
          </w:p>
        </w:tc>
        <w:tc>
          <w:tcPr>
            <w:tcW w:w="1549" w:type="dxa"/>
            <w:vAlign w:val="center"/>
          </w:tcPr>
          <w:p w:rsidR="00E6736A" w:rsidRPr="00653293" w:rsidRDefault="00E6736A" w:rsidP="00653293">
            <w:pPr>
              <w:widowControl w:val="0"/>
              <w:spacing w:after="0"/>
              <w:jc w:val="center"/>
              <w:rPr>
                <w:rFonts w:eastAsia="宋体"/>
                <w:sz w:val="28"/>
                <w:szCs w:val="28"/>
              </w:rPr>
            </w:pPr>
          </w:p>
        </w:tc>
        <w:tc>
          <w:tcPr>
            <w:tcW w:w="1287"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时间</w:t>
            </w:r>
          </w:p>
        </w:tc>
        <w:tc>
          <w:tcPr>
            <w:tcW w:w="1816" w:type="dxa"/>
            <w:vAlign w:val="center"/>
          </w:tcPr>
          <w:p w:rsidR="00E6736A" w:rsidRPr="00653293" w:rsidRDefault="00E6736A" w:rsidP="00653293">
            <w:pPr>
              <w:widowControl w:val="0"/>
              <w:spacing w:after="0"/>
              <w:jc w:val="center"/>
              <w:rPr>
                <w:rFonts w:eastAsia="宋体"/>
                <w:spacing w:val="-12"/>
                <w:sz w:val="24"/>
                <w:szCs w:val="20"/>
              </w:rPr>
            </w:pPr>
            <w:r w:rsidRPr="00653293">
              <w:rPr>
                <w:rFonts w:eastAsia="宋体"/>
                <w:spacing w:val="-12"/>
                <w:sz w:val="24"/>
                <w:szCs w:val="20"/>
              </w:rPr>
              <w:t xml:space="preserve">  </w:t>
            </w:r>
            <w:r w:rsidRPr="00653293">
              <w:rPr>
                <w:rFonts w:eastAsia="宋体" w:hint="eastAsia"/>
                <w:spacing w:val="-12"/>
                <w:sz w:val="24"/>
                <w:szCs w:val="20"/>
              </w:rPr>
              <w:t>年</w:t>
            </w:r>
            <w:r w:rsidRPr="00653293">
              <w:rPr>
                <w:rFonts w:eastAsia="宋体"/>
                <w:spacing w:val="-12"/>
                <w:sz w:val="24"/>
                <w:szCs w:val="20"/>
              </w:rPr>
              <w:t xml:space="preserve">  </w:t>
            </w:r>
            <w:r w:rsidRPr="00653293">
              <w:rPr>
                <w:rFonts w:eastAsia="宋体" w:hint="eastAsia"/>
                <w:spacing w:val="-12"/>
                <w:sz w:val="24"/>
                <w:szCs w:val="20"/>
              </w:rPr>
              <w:t>月</w:t>
            </w:r>
            <w:r w:rsidRPr="00653293">
              <w:rPr>
                <w:rFonts w:eastAsia="宋体"/>
                <w:spacing w:val="-12"/>
                <w:sz w:val="24"/>
                <w:szCs w:val="20"/>
              </w:rPr>
              <w:t xml:space="preserve">  </w:t>
            </w:r>
            <w:r w:rsidRPr="00653293">
              <w:rPr>
                <w:rFonts w:eastAsia="宋体" w:hint="eastAsia"/>
                <w:spacing w:val="-12"/>
                <w:sz w:val="24"/>
                <w:szCs w:val="20"/>
              </w:rPr>
              <w:t>日</w:t>
            </w:r>
          </w:p>
        </w:tc>
        <w:tc>
          <w:tcPr>
            <w:tcW w:w="1551"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地点</w:t>
            </w:r>
          </w:p>
        </w:tc>
        <w:tc>
          <w:tcPr>
            <w:tcW w:w="1551" w:type="dxa"/>
            <w:vAlign w:val="center"/>
          </w:tcPr>
          <w:p w:rsidR="00E6736A" w:rsidRPr="00653293" w:rsidRDefault="00E6736A" w:rsidP="00653293">
            <w:pPr>
              <w:widowControl w:val="0"/>
              <w:spacing w:after="0"/>
              <w:jc w:val="center"/>
              <w:rPr>
                <w:rFonts w:eastAsia="宋体"/>
                <w:sz w:val="28"/>
                <w:szCs w:val="28"/>
              </w:rPr>
            </w:pPr>
          </w:p>
        </w:tc>
      </w:tr>
      <w:tr w:rsidR="00E6736A" w:rsidRPr="00653293" w:rsidTr="00653293">
        <w:trPr>
          <w:trHeight w:val="737"/>
          <w:jc w:val="center"/>
        </w:trPr>
        <w:tc>
          <w:tcPr>
            <w:tcW w:w="1549"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班主任</w:t>
            </w:r>
          </w:p>
        </w:tc>
        <w:tc>
          <w:tcPr>
            <w:tcW w:w="1549" w:type="dxa"/>
            <w:vAlign w:val="center"/>
          </w:tcPr>
          <w:p w:rsidR="00E6736A" w:rsidRPr="00653293" w:rsidRDefault="00E6736A" w:rsidP="00653293">
            <w:pPr>
              <w:widowControl w:val="0"/>
              <w:spacing w:after="0"/>
              <w:jc w:val="center"/>
              <w:rPr>
                <w:rFonts w:eastAsia="宋体"/>
                <w:sz w:val="28"/>
                <w:szCs w:val="28"/>
              </w:rPr>
            </w:pPr>
          </w:p>
        </w:tc>
        <w:tc>
          <w:tcPr>
            <w:tcW w:w="1287"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主持人</w:t>
            </w:r>
          </w:p>
        </w:tc>
        <w:tc>
          <w:tcPr>
            <w:tcW w:w="1816" w:type="dxa"/>
            <w:vAlign w:val="center"/>
          </w:tcPr>
          <w:p w:rsidR="00E6736A" w:rsidRPr="00653293" w:rsidRDefault="00E6736A" w:rsidP="00653293">
            <w:pPr>
              <w:widowControl w:val="0"/>
              <w:spacing w:after="0"/>
              <w:jc w:val="center"/>
              <w:rPr>
                <w:rFonts w:eastAsia="宋体"/>
                <w:sz w:val="28"/>
                <w:szCs w:val="28"/>
              </w:rPr>
            </w:pPr>
          </w:p>
        </w:tc>
        <w:tc>
          <w:tcPr>
            <w:tcW w:w="1551"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记录人</w:t>
            </w:r>
          </w:p>
        </w:tc>
        <w:tc>
          <w:tcPr>
            <w:tcW w:w="1551" w:type="dxa"/>
            <w:vAlign w:val="center"/>
          </w:tcPr>
          <w:p w:rsidR="00E6736A" w:rsidRPr="00653293" w:rsidRDefault="00E6736A" w:rsidP="00653293">
            <w:pPr>
              <w:widowControl w:val="0"/>
              <w:spacing w:after="0"/>
              <w:jc w:val="center"/>
              <w:rPr>
                <w:rFonts w:eastAsia="宋体"/>
                <w:sz w:val="28"/>
                <w:szCs w:val="28"/>
              </w:rPr>
            </w:pPr>
          </w:p>
        </w:tc>
      </w:tr>
      <w:tr w:rsidR="00E6736A" w:rsidRPr="00653293" w:rsidTr="00653293">
        <w:trPr>
          <w:trHeight w:val="737"/>
          <w:jc w:val="center"/>
        </w:trPr>
        <w:tc>
          <w:tcPr>
            <w:tcW w:w="1549"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活动形式</w:t>
            </w:r>
          </w:p>
        </w:tc>
        <w:tc>
          <w:tcPr>
            <w:tcW w:w="4652" w:type="dxa"/>
            <w:gridSpan w:val="3"/>
            <w:vAlign w:val="center"/>
          </w:tcPr>
          <w:p w:rsidR="00E6736A" w:rsidRPr="00653293" w:rsidRDefault="00E6736A" w:rsidP="00653293">
            <w:pPr>
              <w:widowControl w:val="0"/>
              <w:spacing w:after="0"/>
              <w:jc w:val="center"/>
              <w:rPr>
                <w:rFonts w:eastAsia="宋体"/>
                <w:sz w:val="28"/>
                <w:szCs w:val="28"/>
              </w:rPr>
            </w:pPr>
          </w:p>
        </w:tc>
        <w:tc>
          <w:tcPr>
            <w:tcW w:w="3102" w:type="dxa"/>
            <w:gridSpan w:val="2"/>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应到</w:t>
            </w:r>
            <w:r w:rsidRPr="00653293">
              <w:rPr>
                <w:rFonts w:eastAsia="宋体"/>
                <w:sz w:val="28"/>
                <w:szCs w:val="28"/>
                <w:u w:val="single"/>
              </w:rPr>
              <w:t xml:space="preserve">   </w:t>
            </w:r>
            <w:r w:rsidRPr="00653293">
              <w:rPr>
                <w:rFonts w:eastAsia="宋体" w:hint="eastAsia"/>
                <w:sz w:val="28"/>
                <w:szCs w:val="28"/>
              </w:rPr>
              <w:t>人</w:t>
            </w:r>
            <w:r w:rsidRPr="00653293">
              <w:rPr>
                <w:rFonts w:eastAsia="宋体"/>
                <w:sz w:val="28"/>
                <w:szCs w:val="28"/>
              </w:rPr>
              <w:t xml:space="preserve"> </w:t>
            </w:r>
            <w:r w:rsidRPr="00653293">
              <w:rPr>
                <w:rFonts w:eastAsia="宋体" w:hint="eastAsia"/>
                <w:sz w:val="28"/>
                <w:szCs w:val="28"/>
              </w:rPr>
              <w:t>实到</w:t>
            </w:r>
            <w:r w:rsidRPr="00653293">
              <w:rPr>
                <w:rFonts w:eastAsia="宋体"/>
                <w:sz w:val="28"/>
                <w:szCs w:val="28"/>
                <w:u w:val="single"/>
              </w:rPr>
              <w:t xml:space="preserve">   </w:t>
            </w:r>
            <w:r w:rsidRPr="00653293">
              <w:rPr>
                <w:rFonts w:eastAsia="宋体" w:hint="eastAsia"/>
                <w:sz w:val="28"/>
                <w:szCs w:val="28"/>
              </w:rPr>
              <w:t>人</w:t>
            </w:r>
          </w:p>
        </w:tc>
      </w:tr>
      <w:tr w:rsidR="00E6736A" w:rsidRPr="00653293" w:rsidTr="00653293">
        <w:trPr>
          <w:trHeight w:val="5493"/>
          <w:jc w:val="center"/>
        </w:trPr>
        <w:tc>
          <w:tcPr>
            <w:tcW w:w="1549"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活</w:t>
            </w:r>
          </w:p>
          <w:p w:rsidR="00E6736A" w:rsidRPr="00653293" w:rsidRDefault="00E6736A" w:rsidP="00653293">
            <w:pPr>
              <w:widowControl w:val="0"/>
              <w:spacing w:after="0"/>
              <w:jc w:val="center"/>
              <w:rPr>
                <w:rFonts w:eastAsia="宋体"/>
                <w:sz w:val="28"/>
                <w:szCs w:val="28"/>
              </w:rPr>
            </w:pPr>
          </w:p>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动</w:t>
            </w:r>
          </w:p>
          <w:p w:rsidR="00E6736A" w:rsidRPr="00653293" w:rsidRDefault="00E6736A" w:rsidP="00653293">
            <w:pPr>
              <w:widowControl w:val="0"/>
              <w:spacing w:after="0"/>
              <w:jc w:val="center"/>
              <w:rPr>
                <w:rFonts w:eastAsia="宋体"/>
                <w:sz w:val="28"/>
                <w:szCs w:val="28"/>
              </w:rPr>
            </w:pPr>
          </w:p>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内</w:t>
            </w:r>
          </w:p>
          <w:p w:rsidR="00E6736A" w:rsidRPr="00653293" w:rsidRDefault="00E6736A" w:rsidP="00653293">
            <w:pPr>
              <w:widowControl w:val="0"/>
              <w:spacing w:after="0"/>
              <w:jc w:val="center"/>
              <w:rPr>
                <w:rFonts w:eastAsia="宋体"/>
                <w:sz w:val="28"/>
                <w:szCs w:val="28"/>
              </w:rPr>
            </w:pPr>
          </w:p>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容</w:t>
            </w:r>
          </w:p>
        </w:tc>
        <w:tc>
          <w:tcPr>
            <w:tcW w:w="7754" w:type="dxa"/>
            <w:gridSpan w:val="5"/>
          </w:tcPr>
          <w:p w:rsidR="00E6736A" w:rsidRPr="00653293" w:rsidRDefault="00E6736A" w:rsidP="00653293">
            <w:pPr>
              <w:widowControl w:val="0"/>
              <w:spacing w:after="0"/>
              <w:jc w:val="both"/>
              <w:rPr>
                <w:rFonts w:eastAsia="宋体"/>
                <w:sz w:val="28"/>
                <w:szCs w:val="28"/>
              </w:rPr>
            </w:pPr>
          </w:p>
        </w:tc>
      </w:tr>
      <w:tr w:rsidR="00E6736A" w:rsidRPr="00653293" w:rsidTr="00653293">
        <w:trPr>
          <w:trHeight w:val="3725"/>
          <w:jc w:val="center"/>
        </w:trPr>
        <w:tc>
          <w:tcPr>
            <w:tcW w:w="1549" w:type="dxa"/>
            <w:vAlign w:val="center"/>
          </w:tcPr>
          <w:p w:rsidR="00E6736A" w:rsidRPr="00653293" w:rsidRDefault="00E6736A" w:rsidP="00653293">
            <w:pPr>
              <w:widowControl w:val="0"/>
              <w:spacing w:after="0"/>
              <w:jc w:val="center"/>
              <w:rPr>
                <w:rFonts w:eastAsia="宋体"/>
                <w:sz w:val="28"/>
                <w:szCs w:val="28"/>
              </w:rPr>
            </w:pPr>
            <w:r w:rsidRPr="00653293">
              <w:rPr>
                <w:rFonts w:eastAsia="宋体" w:hint="eastAsia"/>
                <w:sz w:val="28"/>
                <w:szCs w:val="28"/>
              </w:rPr>
              <w:t>总结反思</w:t>
            </w:r>
          </w:p>
        </w:tc>
        <w:tc>
          <w:tcPr>
            <w:tcW w:w="7754" w:type="dxa"/>
            <w:gridSpan w:val="5"/>
          </w:tcPr>
          <w:p w:rsidR="00E6736A" w:rsidRPr="00653293" w:rsidRDefault="00E6736A" w:rsidP="00653293">
            <w:pPr>
              <w:widowControl w:val="0"/>
              <w:spacing w:after="0"/>
              <w:jc w:val="both"/>
              <w:rPr>
                <w:rFonts w:eastAsia="宋体"/>
                <w:sz w:val="28"/>
                <w:szCs w:val="28"/>
              </w:rPr>
            </w:pPr>
          </w:p>
        </w:tc>
      </w:tr>
    </w:tbl>
    <w:p w:rsidR="00E6736A" w:rsidRDefault="00E6736A" w:rsidP="0052237F"/>
    <w:p w:rsidR="00E6736A" w:rsidRDefault="00E6736A" w:rsidP="0052237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5"/>
      </w:tblGrid>
      <w:tr w:rsidR="00E6736A" w:rsidRPr="00653293" w:rsidTr="00653293">
        <w:trPr>
          <w:trHeight w:val="6237"/>
          <w:jc w:val="center"/>
        </w:trPr>
        <w:tc>
          <w:tcPr>
            <w:tcW w:w="9305" w:type="dxa"/>
            <w:vAlign w:val="center"/>
          </w:tcPr>
          <w:p w:rsidR="00E6736A" w:rsidRPr="00653293" w:rsidRDefault="00E6736A" w:rsidP="00653293">
            <w:pPr>
              <w:widowControl w:val="0"/>
              <w:spacing w:after="0"/>
              <w:jc w:val="center"/>
              <w:rPr>
                <w:rFonts w:eastAsia="宋体"/>
                <w:sz w:val="20"/>
                <w:szCs w:val="20"/>
              </w:rPr>
            </w:pPr>
            <w:r w:rsidRPr="00653293">
              <w:rPr>
                <w:rFonts w:eastAsia="宋体" w:hint="eastAsia"/>
                <w:sz w:val="20"/>
                <w:szCs w:val="20"/>
              </w:rPr>
              <w:t>活动照片粘贴处</w:t>
            </w:r>
          </w:p>
        </w:tc>
      </w:tr>
      <w:tr w:rsidR="00E6736A" w:rsidRPr="00653293" w:rsidTr="00653293">
        <w:trPr>
          <w:trHeight w:val="567"/>
          <w:jc w:val="center"/>
        </w:trPr>
        <w:tc>
          <w:tcPr>
            <w:tcW w:w="9305" w:type="dxa"/>
            <w:vAlign w:val="center"/>
          </w:tcPr>
          <w:p w:rsidR="00E6736A" w:rsidRPr="00653293" w:rsidRDefault="00E6736A" w:rsidP="00653293">
            <w:pPr>
              <w:widowControl w:val="0"/>
              <w:spacing w:after="0"/>
              <w:jc w:val="both"/>
              <w:rPr>
                <w:rFonts w:eastAsia="宋体"/>
                <w:sz w:val="20"/>
                <w:szCs w:val="20"/>
              </w:rPr>
            </w:pPr>
            <w:r w:rsidRPr="00653293">
              <w:rPr>
                <w:rFonts w:eastAsia="宋体" w:hint="eastAsia"/>
                <w:sz w:val="20"/>
                <w:szCs w:val="20"/>
              </w:rPr>
              <w:t>图片说明：</w:t>
            </w:r>
          </w:p>
        </w:tc>
      </w:tr>
      <w:tr w:rsidR="00E6736A" w:rsidRPr="00653293" w:rsidTr="00653293">
        <w:trPr>
          <w:trHeight w:val="5774"/>
          <w:jc w:val="center"/>
        </w:trPr>
        <w:tc>
          <w:tcPr>
            <w:tcW w:w="9305" w:type="dxa"/>
            <w:vAlign w:val="center"/>
          </w:tcPr>
          <w:p w:rsidR="00E6736A" w:rsidRPr="00653293" w:rsidRDefault="00E6736A" w:rsidP="00653293">
            <w:pPr>
              <w:widowControl w:val="0"/>
              <w:spacing w:after="0"/>
              <w:jc w:val="center"/>
              <w:rPr>
                <w:rFonts w:eastAsia="宋体"/>
                <w:sz w:val="20"/>
                <w:szCs w:val="20"/>
              </w:rPr>
            </w:pPr>
            <w:r w:rsidRPr="00653293">
              <w:rPr>
                <w:rFonts w:eastAsia="宋体" w:hint="eastAsia"/>
                <w:sz w:val="20"/>
                <w:szCs w:val="20"/>
              </w:rPr>
              <w:t>活动照片粘贴处</w:t>
            </w:r>
          </w:p>
        </w:tc>
      </w:tr>
      <w:tr w:rsidR="00E6736A" w:rsidRPr="00653293" w:rsidTr="00653293">
        <w:trPr>
          <w:trHeight w:val="567"/>
          <w:jc w:val="center"/>
        </w:trPr>
        <w:tc>
          <w:tcPr>
            <w:tcW w:w="9305" w:type="dxa"/>
            <w:vAlign w:val="center"/>
          </w:tcPr>
          <w:p w:rsidR="00E6736A" w:rsidRPr="00653293" w:rsidRDefault="00E6736A" w:rsidP="00653293">
            <w:pPr>
              <w:widowControl w:val="0"/>
              <w:spacing w:after="0"/>
              <w:jc w:val="both"/>
              <w:rPr>
                <w:rFonts w:eastAsia="宋体"/>
                <w:sz w:val="20"/>
                <w:szCs w:val="20"/>
              </w:rPr>
            </w:pPr>
            <w:r w:rsidRPr="00653293">
              <w:rPr>
                <w:rFonts w:eastAsia="宋体" w:hint="eastAsia"/>
                <w:sz w:val="20"/>
                <w:szCs w:val="20"/>
              </w:rPr>
              <w:t>图片说明：</w:t>
            </w:r>
          </w:p>
        </w:tc>
      </w:tr>
    </w:tbl>
    <w:p w:rsidR="00E6736A" w:rsidRPr="0029617E" w:rsidRDefault="00E6736A" w:rsidP="0052237F">
      <w:pPr>
        <w:spacing w:line="220" w:lineRule="atLeast"/>
        <w:rPr>
          <w:rFonts w:ascii="宋体" w:eastAsia="宋体" w:hAnsi="宋体"/>
          <w:sz w:val="28"/>
          <w:szCs w:val="28"/>
        </w:rPr>
      </w:pPr>
    </w:p>
    <w:p w:rsidR="00E6736A" w:rsidRPr="00E864ED" w:rsidRDefault="00E6736A" w:rsidP="00276A4B">
      <w:pPr>
        <w:spacing w:line="360" w:lineRule="auto"/>
        <w:rPr>
          <w:rFonts w:ascii="宋体" w:eastAsia="宋体" w:hAnsi="宋体"/>
          <w:sz w:val="28"/>
          <w:szCs w:val="28"/>
        </w:rPr>
      </w:pPr>
    </w:p>
    <w:sectPr w:rsidR="00E6736A" w:rsidRPr="00E864ED" w:rsidSect="00D247E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6A" w:rsidRDefault="00E6736A" w:rsidP="00D247E1">
      <w:pPr>
        <w:spacing w:after="0"/>
      </w:pPr>
      <w:r>
        <w:separator/>
      </w:r>
    </w:p>
  </w:endnote>
  <w:endnote w:type="continuationSeparator" w:id="0">
    <w:p w:rsidR="00E6736A" w:rsidRDefault="00E6736A" w:rsidP="00D247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6A" w:rsidRDefault="00E6736A" w:rsidP="00D247E1">
      <w:pPr>
        <w:spacing w:after="0"/>
      </w:pPr>
      <w:r>
        <w:separator/>
      </w:r>
    </w:p>
  </w:footnote>
  <w:footnote w:type="continuationSeparator" w:id="0">
    <w:p w:rsidR="00E6736A" w:rsidRDefault="00E6736A" w:rsidP="00D247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C5503"/>
    <w:rsid w:val="000D7761"/>
    <w:rsid w:val="00113D04"/>
    <w:rsid w:val="00133612"/>
    <w:rsid w:val="00166F9C"/>
    <w:rsid w:val="00276A4B"/>
    <w:rsid w:val="00282AEC"/>
    <w:rsid w:val="0029617E"/>
    <w:rsid w:val="002D1495"/>
    <w:rsid w:val="00323B43"/>
    <w:rsid w:val="00354301"/>
    <w:rsid w:val="003D37D8"/>
    <w:rsid w:val="00426133"/>
    <w:rsid w:val="004358AB"/>
    <w:rsid w:val="004767EA"/>
    <w:rsid w:val="004E5BA3"/>
    <w:rsid w:val="0052237F"/>
    <w:rsid w:val="005940BA"/>
    <w:rsid w:val="0060017B"/>
    <w:rsid w:val="00653293"/>
    <w:rsid w:val="006660A1"/>
    <w:rsid w:val="00770796"/>
    <w:rsid w:val="007719D7"/>
    <w:rsid w:val="007B69BE"/>
    <w:rsid w:val="007B7DBD"/>
    <w:rsid w:val="008666D8"/>
    <w:rsid w:val="008B7726"/>
    <w:rsid w:val="00972A77"/>
    <w:rsid w:val="009E6B80"/>
    <w:rsid w:val="00A26E96"/>
    <w:rsid w:val="00A657B9"/>
    <w:rsid w:val="00A94C9D"/>
    <w:rsid w:val="00AC63D0"/>
    <w:rsid w:val="00C03FF2"/>
    <w:rsid w:val="00C879A8"/>
    <w:rsid w:val="00C97C4E"/>
    <w:rsid w:val="00D247E1"/>
    <w:rsid w:val="00D25E7B"/>
    <w:rsid w:val="00D31D50"/>
    <w:rsid w:val="00D61CAC"/>
    <w:rsid w:val="00D83CE6"/>
    <w:rsid w:val="00DD7D41"/>
    <w:rsid w:val="00E069A4"/>
    <w:rsid w:val="00E6736A"/>
    <w:rsid w:val="00E864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247E1"/>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247E1"/>
    <w:rPr>
      <w:rFonts w:ascii="Tahoma" w:hAnsi="Tahoma" w:cs="Times New Roman"/>
      <w:sz w:val="18"/>
      <w:szCs w:val="18"/>
    </w:rPr>
  </w:style>
  <w:style w:type="paragraph" w:styleId="Footer">
    <w:name w:val="footer"/>
    <w:basedOn w:val="Normal"/>
    <w:link w:val="FooterChar"/>
    <w:uiPriority w:val="99"/>
    <w:semiHidden/>
    <w:rsid w:val="00D247E1"/>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247E1"/>
    <w:rPr>
      <w:rFonts w:ascii="Tahoma" w:hAnsi="Tahoma" w:cs="Times New Roman"/>
      <w:sz w:val="18"/>
      <w:szCs w:val="18"/>
    </w:rPr>
  </w:style>
  <w:style w:type="character" w:styleId="Hyperlink">
    <w:name w:val="Hyperlink"/>
    <w:basedOn w:val="DefaultParagraphFont"/>
    <w:uiPriority w:val="99"/>
    <w:rsid w:val="00276A4B"/>
    <w:rPr>
      <w:rFonts w:cs="Times New Roman"/>
      <w:color w:val="0000FF"/>
      <w:u w:val="single"/>
    </w:rPr>
  </w:style>
  <w:style w:type="paragraph" w:styleId="NormalWeb">
    <w:name w:val="Normal (Web)"/>
    <w:basedOn w:val="Normal"/>
    <w:uiPriority w:val="99"/>
    <w:semiHidden/>
    <w:rsid w:val="005940BA"/>
    <w:rPr>
      <w:rFonts w:ascii="Times New Roman" w:hAnsi="Times New Roman"/>
      <w:sz w:val="24"/>
      <w:szCs w:val="24"/>
    </w:rPr>
  </w:style>
  <w:style w:type="table" w:styleId="TableGrid">
    <w:name w:val="Table Grid"/>
    <w:basedOn w:val="TableNormal"/>
    <w:uiPriority w:val="99"/>
    <w:rsid w:val="0052237F"/>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fanwen/guoqixi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239</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33</cp:revision>
  <dcterms:created xsi:type="dcterms:W3CDTF">2008-09-11T17:20:00Z</dcterms:created>
  <dcterms:modified xsi:type="dcterms:W3CDTF">2016-11-28T08:23:00Z</dcterms:modified>
</cp:coreProperties>
</file>